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F49C8" w14:textId="4ECBA1B3" w:rsidR="00543B6A" w:rsidRPr="00D00486" w:rsidRDefault="00AC48C4" w:rsidP="00AC48C4">
      <w:pPr>
        <w:pStyle w:val="Otsikko"/>
        <w:rPr>
          <w:sz w:val="36"/>
        </w:rPr>
      </w:pPr>
      <w:r w:rsidRPr="00D00486">
        <w:rPr>
          <w:sz w:val="36"/>
        </w:rPr>
        <w:t>Special Section on the Definition of Animal Law</w:t>
      </w:r>
    </w:p>
    <w:p w14:paraId="7507273E" w14:textId="2244F302" w:rsidR="00AC48C4" w:rsidRPr="000934C3" w:rsidRDefault="000934C3" w:rsidP="00AC48C4">
      <w:pPr>
        <w:pStyle w:val="Otsikko"/>
        <w:rPr>
          <w:lang w:val="fi-FI"/>
        </w:rPr>
      </w:pPr>
      <w:proofErr w:type="spellStart"/>
      <w:r>
        <w:rPr>
          <w:lang w:val="fi-FI"/>
        </w:rPr>
        <w:t>Introduction</w:t>
      </w:r>
      <w:proofErr w:type="spellEnd"/>
    </w:p>
    <w:p w14:paraId="0679E8F1" w14:textId="764EC50D" w:rsidR="00AC48C4" w:rsidRPr="000934C3" w:rsidRDefault="00AC48C4" w:rsidP="00AC48C4">
      <w:pPr>
        <w:pStyle w:val="Alaotsikko"/>
        <w:rPr>
          <w:lang w:val="fi-FI"/>
        </w:rPr>
      </w:pPr>
      <w:r w:rsidRPr="000934C3">
        <w:rPr>
          <w:lang w:val="fi-FI"/>
        </w:rPr>
        <w:t>Neli Sochirca &amp; Tero Kivinen</w:t>
      </w:r>
    </w:p>
    <w:p w14:paraId="61353A89" w14:textId="5A7E097F" w:rsidR="00E06E7C" w:rsidRPr="00753460" w:rsidRDefault="003802FB" w:rsidP="00D22B3E">
      <w:pPr>
        <w:rPr>
          <w:lang w:val="en-US"/>
        </w:rPr>
      </w:pPr>
      <w:r w:rsidRPr="00D22B3E">
        <w:rPr>
          <w:lang w:val="en-US"/>
        </w:rPr>
        <w:t xml:space="preserve">This special section on the definition of animal law stems from a seminar held by the Educational Group for Animal Law Studies (EGALS) at </w:t>
      </w:r>
      <w:proofErr w:type="spellStart"/>
      <w:r w:rsidRPr="00D22B3E">
        <w:rPr>
          <w:lang w:val="en-US"/>
        </w:rPr>
        <w:t>Åbo</w:t>
      </w:r>
      <w:proofErr w:type="spellEnd"/>
      <w:r w:rsidRPr="00D22B3E">
        <w:rPr>
          <w:lang w:val="en-US"/>
        </w:rPr>
        <w:t xml:space="preserve"> </w:t>
      </w:r>
      <w:proofErr w:type="spellStart"/>
      <w:r w:rsidRPr="00D22B3E">
        <w:rPr>
          <w:lang w:val="en-US"/>
        </w:rPr>
        <w:t>Akademi</w:t>
      </w:r>
      <w:proofErr w:type="spellEnd"/>
      <w:r w:rsidRPr="00D22B3E">
        <w:rPr>
          <w:lang w:val="en-US"/>
        </w:rPr>
        <w:t xml:space="preserve"> University from 18 to 20 September 2018.</w:t>
      </w:r>
      <w:r w:rsidR="00D22B3E">
        <w:rPr>
          <w:lang w:val="en-US"/>
        </w:rPr>
        <w:t xml:space="preserve"> </w:t>
      </w:r>
      <w:r w:rsidR="00E06E7C" w:rsidRPr="00753460">
        <w:rPr>
          <w:lang w:val="en-US"/>
        </w:rPr>
        <w:t xml:space="preserve">Titled </w:t>
      </w:r>
      <w:r w:rsidR="00E06E7C" w:rsidRPr="00753460">
        <w:rPr>
          <w:i/>
          <w:lang w:val="en-US"/>
        </w:rPr>
        <w:t xml:space="preserve">What is Animal Law? Aim, Content and Future: Is a new taxonomy in teaching and science </w:t>
      </w:r>
      <w:proofErr w:type="gramStart"/>
      <w:r w:rsidR="00E06E7C" w:rsidRPr="00753460">
        <w:rPr>
          <w:i/>
          <w:lang w:val="en-US"/>
        </w:rPr>
        <w:t>needed?</w:t>
      </w:r>
      <w:r w:rsidR="00E06E7C" w:rsidRPr="00753460">
        <w:rPr>
          <w:lang w:val="en-US"/>
        </w:rPr>
        <w:t>,</w:t>
      </w:r>
      <w:proofErr w:type="gramEnd"/>
      <w:r w:rsidR="00E06E7C" w:rsidRPr="00753460">
        <w:rPr>
          <w:lang w:val="en-US"/>
        </w:rPr>
        <w:t xml:space="preserve"> the seminar brought together an international audience of animal law scholars to discuss what animal law is and what </w:t>
      </w:r>
      <w:bookmarkStart w:id="0" w:name="_GoBack"/>
      <w:bookmarkEnd w:id="0"/>
      <w:r w:rsidR="00E06E7C" w:rsidRPr="00753460">
        <w:rPr>
          <w:lang w:val="en-US"/>
        </w:rPr>
        <w:t>it perhaps ought to be.</w:t>
      </w:r>
      <w:r w:rsidR="00D22B3E">
        <w:rPr>
          <w:lang w:val="en-US"/>
        </w:rPr>
        <w:t xml:space="preserve"> </w:t>
      </w:r>
      <w:r w:rsidR="00E06E7C" w:rsidRPr="00753460">
        <w:rPr>
          <w:lang w:val="en-US"/>
        </w:rPr>
        <w:t>At the closing of the seminar, participants were encouraged to submit short texts to the Global Journal of Animal Law for publication in this special section.</w:t>
      </w:r>
    </w:p>
    <w:p w14:paraId="550B2E42" w14:textId="3D65CC39" w:rsidR="00C27249" w:rsidRPr="00753460" w:rsidRDefault="00E06E7C" w:rsidP="00D22B3E">
      <w:pPr>
        <w:rPr>
          <w:lang w:val="en-US"/>
        </w:rPr>
      </w:pPr>
      <w:r w:rsidRPr="00D22B3E">
        <w:rPr>
          <w:lang w:val="en-US"/>
        </w:rPr>
        <w:t xml:space="preserve">All in all, we received </w:t>
      </w:r>
      <w:r w:rsidR="00D22B3E">
        <w:rPr>
          <w:lang w:val="en-US"/>
        </w:rPr>
        <w:t>twelve</w:t>
      </w:r>
      <w:r w:rsidRPr="00D22B3E">
        <w:rPr>
          <w:lang w:val="en-US"/>
        </w:rPr>
        <w:t xml:space="preserve"> submissions </w:t>
      </w:r>
      <w:r w:rsidR="00C3370E" w:rsidRPr="00D22B3E">
        <w:rPr>
          <w:lang w:val="en-US"/>
        </w:rPr>
        <w:t>evidencing broad consensus on some points and divergences on some others.</w:t>
      </w:r>
      <w:r w:rsidR="00D22B3E">
        <w:rPr>
          <w:lang w:val="en-US"/>
        </w:rPr>
        <w:t xml:space="preserve"> </w:t>
      </w:r>
      <w:r w:rsidR="00C3370E" w:rsidRPr="00753460">
        <w:rPr>
          <w:lang w:val="en-US"/>
        </w:rPr>
        <w:t>Many, for instance, defined animal law as a field of law</w:t>
      </w:r>
      <w:r w:rsidR="008E16E2" w:rsidRPr="00753460">
        <w:rPr>
          <w:lang w:val="en-US"/>
        </w:rPr>
        <w:t xml:space="preserve"> meaning—prima facie, at least—all those features of a legal system that somehow involve or relate or pertain to animals.</w:t>
      </w:r>
      <w:r w:rsidR="00D22B3E">
        <w:rPr>
          <w:lang w:val="en-US"/>
        </w:rPr>
        <w:t xml:space="preserve"> </w:t>
      </w:r>
      <w:r w:rsidR="008E16E2" w:rsidRPr="00753460">
        <w:rPr>
          <w:lang w:val="en-US"/>
        </w:rPr>
        <w:t>But there was also much discussion regarding the degree of involvement required for something to qualify as animal law.</w:t>
      </w:r>
      <w:r w:rsidR="00D22B3E">
        <w:rPr>
          <w:lang w:val="en-US"/>
        </w:rPr>
        <w:t xml:space="preserve"> </w:t>
      </w:r>
      <w:r w:rsidR="008E16E2" w:rsidRPr="00753460">
        <w:rPr>
          <w:lang w:val="en-US"/>
        </w:rPr>
        <w:t>Just how significantly or directly must animals or their interests be involved for the labeling to be appropriate?</w:t>
      </w:r>
      <w:r w:rsidR="00D22B3E">
        <w:rPr>
          <w:lang w:val="en-US"/>
        </w:rPr>
        <w:t xml:space="preserve"> </w:t>
      </w:r>
      <w:r w:rsidR="008E16E2" w:rsidRPr="00753460">
        <w:rPr>
          <w:lang w:val="en-US"/>
        </w:rPr>
        <w:t>And what about the degree of protection afforded to them?</w:t>
      </w:r>
      <w:r w:rsidR="00D22B3E">
        <w:rPr>
          <w:lang w:val="en-US"/>
        </w:rPr>
        <w:t xml:space="preserve"> </w:t>
      </w:r>
      <w:r w:rsidR="004D0A6E" w:rsidRPr="00753460">
        <w:rPr>
          <w:lang w:val="en-US"/>
        </w:rPr>
        <w:t xml:space="preserve">When describing animal law, our authors mention things such as ‘animal protection’, their ‘best interests’, their ‘inherent worth’, ‘animal welfare’ </w:t>
      </w:r>
      <w:r w:rsidR="00C27249" w:rsidRPr="00753460">
        <w:rPr>
          <w:lang w:val="en-US"/>
        </w:rPr>
        <w:t>and even</w:t>
      </w:r>
      <w:r w:rsidR="004D0A6E" w:rsidRPr="00753460">
        <w:rPr>
          <w:lang w:val="en-US"/>
        </w:rPr>
        <w:t xml:space="preserve"> ‘animal rights’.</w:t>
      </w:r>
      <w:r w:rsidR="00D22B3E">
        <w:rPr>
          <w:lang w:val="en-US"/>
        </w:rPr>
        <w:t xml:space="preserve"> </w:t>
      </w:r>
      <w:r w:rsidR="00C22517" w:rsidRPr="00753460">
        <w:rPr>
          <w:lang w:val="en-US"/>
        </w:rPr>
        <w:t>(</w:t>
      </w:r>
      <w:r w:rsidR="00C27249" w:rsidRPr="00753460">
        <w:rPr>
          <w:lang w:val="en-US"/>
        </w:rPr>
        <w:t xml:space="preserve">While our authors don’t generally (at least clearly so) </w:t>
      </w:r>
      <w:r w:rsidR="00C22517" w:rsidRPr="00753460">
        <w:rPr>
          <w:lang w:val="en-US"/>
        </w:rPr>
        <w:t>consider</w:t>
      </w:r>
      <w:r w:rsidR="00C27249" w:rsidRPr="00753460">
        <w:rPr>
          <w:lang w:val="en-US"/>
        </w:rPr>
        <w:t xml:space="preserve"> animal personhood or rights </w:t>
      </w:r>
      <w:r w:rsidR="00C22517" w:rsidRPr="00753460">
        <w:rPr>
          <w:lang w:val="en-US"/>
        </w:rPr>
        <w:t>essential to the concept of</w:t>
      </w:r>
      <w:r w:rsidR="00C27249" w:rsidRPr="00753460">
        <w:rPr>
          <w:lang w:val="en-US"/>
        </w:rPr>
        <w:t xml:space="preserve"> animal law, a few of them </w:t>
      </w:r>
      <w:r w:rsidR="00C22517" w:rsidRPr="00753460">
        <w:rPr>
          <w:lang w:val="en-US"/>
        </w:rPr>
        <w:t>do mention</w:t>
      </w:r>
      <w:r w:rsidR="00C27249" w:rsidRPr="00753460">
        <w:rPr>
          <w:lang w:val="en-US"/>
        </w:rPr>
        <w:t xml:space="preserve"> them</w:t>
      </w:r>
      <w:r w:rsidR="00C22517" w:rsidRPr="00753460">
        <w:rPr>
          <w:lang w:val="en-US"/>
        </w:rPr>
        <w:t xml:space="preserve"> explicitly.)</w:t>
      </w:r>
      <w:r w:rsidR="00D22B3E">
        <w:rPr>
          <w:lang w:val="en-US"/>
        </w:rPr>
        <w:t xml:space="preserve"> </w:t>
      </w:r>
      <w:r w:rsidR="004D0A6E" w:rsidRPr="00753460">
        <w:rPr>
          <w:lang w:val="en-US"/>
        </w:rPr>
        <w:t xml:space="preserve">This—protecting animals for who </w:t>
      </w:r>
      <w:r w:rsidR="004D0A6E" w:rsidRPr="00753460">
        <w:rPr>
          <w:i/>
          <w:lang w:val="en-US"/>
        </w:rPr>
        <w:t>they</w:t>
      </w:r>
      <w:r w:rsidR="004D0A6E" w:rsidRPr="00753460">
        <w:rPr>
          <w:lang w:val="en-US"/>
        </w:rPr>
        <w:t xml:space="preserve"> are—seems to be a relatively popular </w:t>
      </w:r>
      <w:r w:rsidR="00C22517" w:rsidRPr="00753460">
        <w:rPr>
          <w:lang w:val="en-US"/>
        </w:rPr>
        <w:t>notion</w:t>
      </w:r>
      <w:r w:rsidR="004D0A6E" w:rsidRPr="00753460">
        <w:rPr>
          <w:lang w:val="en-US"/>
        </w:rPr>
        <w:t>, one that distinguishes animal law from other branches of law that may concern them in some ways but do not necessarily aim to protect them.</w:t>
      </w:r>
      <w:r w:rsidR="00D22B3E">
        <w:rPr>
          <w:lang w:val="en-US"/>
        </w:rPr>
        <w:t xml:space="preserve"> </w:t>
      </w:r>
      <w:r w:rsidR="004D0A6E" w:rsidRPr="00753460">
        <w:rPr>
          <w:lang w:val="en-US"/>
        </w:rPr>
        <w:t xml:space="preserve">Consequently, not all animal-related provisions </w:t>
      </w:r>
      <w:r w:rsidR="00C22517" w:rsidRPr="00753460">
        <w:rPr>
          <w:lang w:val="en-US"/>
        </w:rPr>
        <w:t>fall within the ambit of animal law</w:t>
      </w:r>
      <w:r w:rsidR="00C27249" w:rsidRPr="00753460">
        <w:rPr>
          <w:lang w:val="en-US"/>
        </w:rPr>
        <w:t>.</w:t>
      </w:r>
      <w:r w:rsidR="00D22B3E">
        <w:rPr>
          <w:lang w:val="en-US"/>
        </w:rPr>
        <w:t xml:space="preserve"> </w:t>
      </w:r>
      <w:r w:rsidR="00C27249" w:rsidRPr="00753460">
        <w:rPr>
          <w:lang w:val="en-US"/>
        </w:rPr>
        <w:t>Just what kind of standards ought to be used for making the distinction is a question that merits further discussion.</w:t>
      </w:r>
    </w:p>
    <w:p w14:paraId="051B8FD3" w14:textId="2942EA01" w:rsidR="00AA1350" w:rsidRDefault="002B2869" w:rsidP="00D22B3E">
      <w:pPr>
        <w:rPr>
          <w:lang w:val="en-US"/>
        </w:rPr>
      </w:pPr>
      <w:r w:rsidRPr="00D22B3E">
        <w:rPr>
          <w:lang w:val="en-US"/>
        </w:rPr>
        <w:t>Another popular subject many</w:t>
      </w:r>
      <w:r w:rsidR="00243716" w:rsidRPr="00D22B3E">
        <w:rPr>
          <w:lang w:val="en-US"/>
        </w:rPr>
        <w:t xml:space="preserve"> of our authors </w:t>
      </w:r>
      <w:r w:rsidRPr="00D22B3E">
        <w:rPr>
          <w:lang w:val="en-US"/>
        </w:rPr>
        <w:t>discuss is</w:t>
      </w:r>
      <w:r w:rsidR="00243716" w:rsidRPr="00D22B3E">
        <w:rPr>
          <w:lang w:val="en-US"/>
        </w:rPr>
        <w:t xml:space="preserve"> the interdisciplinary nature of animal law</w:t>
      </w:r>
      <w:r w:rsidR="00762982" w:rsidRPr="00D22B3E">
        <w:rPr>
          <w:lang w:val="en-US"/>
        </w:rPr>
        <w:t>, both within and without law.</w:t>
      </w:r>
      <w:r w:rsidR="00D22B3E">
        <w:rPr>
          <w:lang w:val="en-US"/>
        </w:rPr>
        <w:t xml:space="preserve"> </w:t>
      </w:r>
      <w:r w:rsidR="00CF41E1" w:rsidRPr="00AA1350">
        <w:rPr>
          <w:lang w:val="en-US"/>
        </w:rPr>
        <w:t xml:space="preserve">The field of animal law obviously overlaps </w:t>
      </w:r>
      <w:r w:rsidRPr="00AA1350">
        <w:rPr>
          <w:lang w:val="en-US"/>
        </w:rPr>
        <w:t xml:space="preserve">and has otherwise interesting interactions </w:t>
      </w:r>
      <w:r w:rsidR="00CF41E1" w:rsidRPr="00AA1350">
        <w:rPr>
          <w:lang w:val="en-US"/>
        </w:rPr>
        <w:t xml:space="preserve">with many </w:t>
      </w:r>
      <w:r w:rsidRPr="00AA1350">
        <w:rPr>
          <w:lang w:val="en-US"/>
        </w:rPr>
        <w:t xml:space="preserve">of the </w:t>
      </w:r>
      <w:r w:rsidR="00CF41E1" w:rsidRPr="00AA1350">
        <w:rPr>
          <w:lang w:val="en-US"/>
        </w:rPr>
        <w:t xml:space="preserve">more established branches </w:t>
      </w:r>
      <w:r w:rsidRPr="00AA1350">
        <w:rPr>
          <w:lang w:val="en-US"/>
        </w:rPr>
        <w:t xml:space="preserve">of law </w:t>
      </w:r>
      <w:r w:rsidR="00CF41E1" w:rsidRPr="00AA1350">
        <w:rPr>
          <w:lang w:val="en-US"/>
        </w:rPr>
        <w:t xml:space="preserve">such as criminal, administrative, environmental </w:t>
      </w:r>
      <w:r w:rsidRPr="00AA1350">
        <w:rPr>
          <w:lang w:val="en-US"/>
        </w:rPr>
        <w:t>or</w:t>
      </w:r>
      <w:r w:rsidR="00CF41E1" w:rsidRPr="00AA1350">
        <w:rPr>
          <w:lang w:val="en-US"/>
        </w:rPr>
        <w:t xml:space="preserve"> constitutional law</w:t>
      </w:r>
      <w:r w:rsidRPr="00AA1350">
        <w:rPr>
          <w:lang w:val="en-US"/>
        </w:rPr>
        <w:t>.</w:t>
      </w:r>
      <w:r w:rsidR="00D22B3E">
        <w:rPr>
          <w:lang w:val="en-US"/>
        </w:rPr>
        <w:t xml:space="preserve"> </w:t>
      </w:r>
      <w:r w:rsidR="00C3229B">
        <w:rPr>
          <w:lang w:val="en-US"/>
        </w:rPr>
        <w:t>(</w:t>
      </w:r>
      <w:r w:rsidRPr="00AA1350">
        <w:rPr>
          <w:lang w:val="en-US"/>
        </w:rPr>
        <w:t xml:space="preserve">In this regard, animal law is not unlike certain other relatively </w:t>
      </w:r>
      <w:r w:rsidR="00F34BC0" w:rsidRPr="00AA1350">
        <w:rPr>
          <w:lang w:val="en-US"/>
        </w:rPr>
        <w:t>recent</w:t>
      </w:r>
      <w:r w:rsidRPr="00AA1350">
        <w:rPr>
          <w:lang w:val="en-US"/>
        </w:rPr>
        <w:t xml:space="preserve"> phenomena such as media and sports law.</w:t>
      </w:r>
      <w:r w:rsidR="00C3229B">
        <w:rPr>
          <w:lang w:val="en-US"/>
        </w:rPr>
        <w:t>)</w:t>
      </w:r>
      <w:r w:rsidR="00D22B3E">
        <w:rPr>
          <w:lang w:val="en-US"/>
        </w:rPr>
        <w:t xml:space="preserve"> </w:t>
      </w:r>
      <w:r w:rsidR="00F34BC0" w:rsidRPr="00AA1350">
        <w:rPr>
          <w:lang w:val="en-US"/>
        </w:rPr>
        <w:t>Beyond law, animal law intersects with several scientific and philosophical disciplines such as biology, ethology, ethics and political theory.</w:t>
      </w:r>
      <w:r w:rsidR="00D22B3E">
        <w:rPr>
          <w:lang w:val="en-US"/>
        </w:rPr>
        <w:t xml:space="preserve"> </w:t>
      </w:r>
      <w:r w:rsidR="00F34BC0" w:rsidRPr="00AA1350">
        <w:rPr>
          <w:lang w:val="en-US"/>
        </w:rPr>
        <w:t>In fact, many of the foundational questions of animal law—what exactly counts as animal</w:t>
      </w:r>
      <w:r w:rsidR="007630D2" w:rsidRPr="00AA1350">
        <w:rPr>
          <w:lang w:val="en-US"/>
        </w:rPr>
        <w:t>, for example</w:t>
      </w:r>
      <w:r w:rsidR="00F34BC0" w:rsidRPr="00AA1350">
        <w:rPr>
          <w:lang w:val="en-US"/>
        </w:rPr>
        <w:t xml:space="preserve">—seem impossible to answer without recourse to </w:t>
      </w:r>
      <w:r w:rsidR="00AA1350">
        <w:rPr>
          <w:lang w:val="en-US"/>
        </w:rPr>
        <w:t>considerations and values external to the law</w:t>
      </w:r>
      <w:r w:rsidR="00F34BC0" w:rsidRPr="00AA1350">
        <w:rPr>
          <w:lang w:val="en-US"/>
        </w:rPr>
        <w:t>.</w:t>
      </w:r>
      <w:r w:rsidR="00D22B3E">
        <w:rPr>
          <w:lang w:val="en-US"/>
        </w:rPr>
        <w:t xml:space="preserve"> </w:t>
      </w:r>
      <w:r w:rsidR="000934C3" w:rsidRPr="00AA1350">
        <w:rPr>
          <w:lang w:val="en-US"/>
        </w:rPr>
        <w:t xml:space="preserve">Science and philosophy also influence the content of animal law in that they provide reasons to change, repeal </w:t>
      </w:r>
      <w:r w:rsidR="00AA1350">
        <w:rPr>
          <w:lang w:val="en-US"/>
        </w:rPr>
        <w:t>and</w:t>
      </w:r>
      <w:r w:rsidR="000934C3" w:rsidRPr="00AA1350">
        <w:rPr>
          <w:lang w:val="en-US"/>
        </w:rPr>
        <w:t xml:space="preserve"> create altogether new laws</w:t>
      </w:r>
      <w:r w:rsidR="00AA1350">
        <w:rPr>
          <w:lang w:val="en-US"/>
        </w:rPr>
        <w:t xml:space="preserve"> therefore also facilitating society’s acceptance of the </w:t>
      </w:r>
      <w:r w:rsidR="00D22B3E">
        <w:rPr>
          <w:lang w:val="en-US"/>
        </w:rPr>
        <w:t xml:space="preserve">legislator’s </w:t>
      </w:r>
      <w:r w:rsidR="00AA1350">
        <w:rPr>
          <w:lang w:val="en-US"/>
        </w:rPr>
        <w:t>work.</w:t>
      </w:r>
    </w:p>
    <w:p w14:paraId="6A8FF523" w14:textId="6A44383E" w:rsidR="00D22B3E" w:rsidRDefault="00762982" w:rsidP="00D22B3E">
      <w:pPr>
        <w:rPr>
          <w:rFonts w:eastAsia="Arial"/>
          <w:lang w:val="en-US" w:eastAsia="fr-FR"/>
        </w:rPr>
      </w:pPr>
      <w:r w:rsidRPr="00D22B3E">
        <w:rPr>
          <w:rFonts w:eastAsia="Arial"/>
          <w:lang w:val="en-US" w:eastAsia="fr-FR"/>
        </w:rPr>
        <w:t xml:space="preserve">Finally, </w:t>
      </w:r>
      <w:r w:rsidR="00753460" w:rsidRPr="00D22B3E">
        <w:rPr>
          <w:rFonts w:eastAsia="Arial"/>
          <w:lang w:val="en-US" w:eastAsia="fr-FR"/>
        </w:rPr>
        <w:t>several of our contributors explicitly included the academic study and/or teaching of animal law in their descriptions.</w:t>
      </w:r>
      <w:r w:rsidR="00D22B3E">
        <w:rPr>
          <w:rFonts w:eastAsia="Arial"/>
          <w:lang w:val="en-US" w:eastAsia="fr-FR"/>
        </w:rPr>
        <w:t xml:space="preserve"> </w:t>
      </w:r>
      <w:r w:rsidR="00753460">
        <w:rPr>
          <w:rFonts w:eastAsia="Arial"/>
          <w:lang w:val="en-US" w:eastAsia="fr-FR"/>
        </w:rPr>
        <w:t xml:space="preserve">Indeed, the mere existence of this special section </w:t>
      </w:r>
      <w:r w:rsidR="00AA1350">
        <w:rPr>
          <w:rFonts w:eastAsia="Arial"/>
          <w:lang w:val="en-US" w:eastAsia="fr-FR"/>
        </w:rPr>
        <w:t>makes it obvious there’s more to the concept of animal law than just law that involves animals in one way or another.</w:t>
      </w:r>
      <w:r w:rsidR="00D22B3E">
        <w:rPr>
          <w:rFonts w:eastAsia="Arial"/>
          <w:lang w:val="en-US" w:eastAsia="fr-FR"/>
        </w:rPr>
        <w:t xml:space="preserve"> Academia’s ever-increasing recognition of, support to and engagement with the field serve to underline this point as well.</w:t>
      </w:r>
    </w:p>
    <w:p w14:paraId="0A4BC249" w14:textId="6A86A9C4" w:rsidR="0098788E" w:rsidRDefault="00D22B3E" w:rsidP="00D22B3E">
      <w:pPr>
        <w:rPr>
          <w:rFonts w:eastAsia="Arial"/>
          <w:lang w:val="en-US" w:eastAsia="fr-FR"/>
        </w:rPr>
      </w:pPr>
      <w:r>
        <w:rPr>
          <w:rFonts w:eastAsia="Arial"/>
          <w:lang w:val="en-US" w:eastAsia="fr-FR"/>
        </w:rPr>
        <w:t xml:space="preserve">Animal law, then, and to conclude, seems to be a </w:t>
      </w:r>
      <w:r w:rsidR="0098788E">
        <w:rPr>
          <w:rFonts w:eastAsia="Arial"/>
          <w:lang w:val="en-US" w:eastAsia="fr-FR"/>
        </w:rPr>
        <w:t xml:space="preserve">multi-faceted </w:t>
      </w:r>
      <w:r>
        <w:rPr>
          <w:rFonts w:eastAsia="Arial"/>
          <w:lang w:val="en-US" w:eastAsia="fr-FR"/>
        </w:rPr>
        <w:t xml:space="preserve">concept that goes far beyond mere law. </w:t>
      </w:r>
      <w:bookmarkStart w:id="1" w:name="_grkdhf93hfn9"/>
      <w:bookmarkStart w:id="2" w:name="_3jco7ob6ck4q"/>
      <w:bookmarkStart w:id="3" w:name="_if1vkt3r2cbi"/>
      <w:bookmarkStart w:id="4" w:name="_5oawl23sgnng"/>
      <w:bookmarkStart w:id="5" w:name="_jo373wj42bws"/>
      <w:bookmarkEnd w:id="1"/>
      <w:bookmarkEnd w:id="2"/>
      <w:bookmarkEnd w:id="3"/>
      <w:bookmarkEnd w:id="4"/>
      <w:bookmarkEnd w:id="5"/>
      <w:r w:rsidRPr="00D22B3E">
        <w:rPr>
          <w:rFonts w:eastAsia="Arial"/>
          <w:lang w:val="en-US" w:eastAsia="fr-FR"/>
        </w:rPr>
        <w:t xml:space="preserve">It </w:t>
      </w:r>
      <w:r w:rsidR="006E236F" w:rsidRPr="00D22B3E">
        <w:rPr>
          <w:rFonts w:eastAsia="Arial"/>
          <w:lang w:val="en-US" w:eastAsia="fr-FR"/>
        </w:rPr>
        <w:t xml:space="preserve">shows a political, legal and social state of being, embodied by multidisciplinary forms that rely on continuous scientific progress. </w:t>
      </w:r>
      <w:r w:rsidR="0098788E">
        <w:rPr>
          <w:rFonts w:eastAsia="Arial"/>
          <w:lang w:val="en-US" w:eastAsia="fr-FR"/>
        </w:rPr>
        <w:t>Whereas a</w:t>
      </w:r>
      <w:r w:rsidR="006E236F" w:rsidRPr="00DD7ED3">
        <w:rPr>
          <w:rFonts w:eastAsia="Arial"/>
          <w:lang w:val="en-US" w:eastAsia="fr-FR"/>
        </w:rPr>
        <w:t xml:space="preserve">nimal law may </w:t>
      </w:r>
      <w:r w:rsidR="00DD7ED3" w:rsidRPr="00DD7ED3">
        <w:rPr>
          <w:rFonts w:eastAsia="Arial"/>
          <w:lang w:val="en-US" w:eastAsia="fr-FR"/>
        </w:rPr>
        <w:t>already</w:t>
      </w:r>
      <w:r w:rsidR="006E236F" w:rsidRPr="00DD7ED3">
        <w:rPr>
          <w:rFonts w:eastAsia="Arial"/>
          <w:lang w:val="en-US" w:eastAsia="fr-FR"/>
        </w:rPr>
        <w:t xml:space="preserve"> exist under other names, such as welfare regulations, criminal protection of animals etc., its content still needs to</w:t>
      </w:r>
      <w:r w:rsidRPr="00DD7ED3">
        <w:rPr>
          <w:rFonts w:eastAsia="Arial"/>
          <w:lang w:val="en-US" w:eastAsia="fr-FR"/>
        </w:rPr>
        <w:t xml:space="preserve"> be </w:t>
      </w:r>
      <w:r w:rsidR="006E236F" w:rsidRPr="00DD7ED3">
        <w:rPr>
          <w:rFonts w:eastAsia="Arial"/>
          <w:lang w:val="en-US" w:eastAsia="fr-FR"/>
        </w:rPr>
        <w:t>clarif</w:t>
      </w:r>
      <w:r w:rsidRPr="00DD7ED3">
        <w:rPr>
          <w:rFonts w:eastAsia="Arial"/>
          <w:lang w:val="en-US" w:eastAsia="fr-FR"/>
        </w:rPr>
        <w:t>ied</w:t>
      </w:r>
      <w:r w:rsidR="006E236F" w:rsidRPr="00DD7ED3">
        <w:rPr>
          <w:rFonts w:eastAsia="Arial"/>
          <w:lang w:val="en-US" w:eastAsia="fr-FR"/>
        </w:rPr>
        <w:t>, broaden</w:t>
      </w:r>
      <w:r w:rsidRPr="00DD7ED3">
        <w:rPr>
          <w:rFonts w:eastAsia="Arial"/>
          <w:lang w:val="en-US" w:eastAsia="fr-FR"/>
        </w:rPr>
        <w:t>ed</w:t>
      </w:r>
      <w:r w:rsidR="006E236F" w:rsidRPr="00DD7ED3">
        <w:rPr>
          <w:rFonts w:eastAsia="Arial"/>
          <w:lang w:val="en-US" w:eastAsia="fr-FR"/>
        </w:rPr>
        <w:t xml:space="preserve"> and improve</w:t>
      </w:r>
      <w:r w:rsidRPr="00DD7ED3">
        <w:rPr>
          <w:rFonts w:eastAsia="Arial"/>
          <w:lang w:val="en-US" w:eastAsia="fr-FR"/>
        </w:rPr>
        <w:t>d</w:t>
      </w:r>
      <w:r w:rsidR="006E236F" w:rsidRPr="00DD7ED3">
        <w:rPr>
          <w:rFonts w:eastAsia="Arial"/>
          <w:lang w:val="en-US" w:eastAsia="fr-FR"/>
        </w:rPr>
        <w:t>.</w:t>
      </w:r>
      <w:r w:rsidR="00DD7ED3">
        <w:rPr>
          <w:rFonts w:eastAsia="Arial"/>
          <w:lang w:val="en-US" w:eastAsia="fr-FR"/>
        </w:rPr>
        <w:t xml:space="preserve"> </w:t>
      </w:r>
      <w:r w:rsidR="006E236F" w:rsidRPr="00DD7ED3">
        <w:rPr>
          <w:rFonts w:eastAsia="Arial"/>
          <w:lang w:val="en-US" w:eastAsia="fr-FR"/>
        </w:rPr>
        <w:t xml:space="preserve">Consensually seen as a legal branch to paramount animal protection, it’s also a patchwork of ideas, ideals and rules, tending to improve animal’s lives. In this ocean of possibilities and needs, law is </w:t>
      </w:r>
      <w:r w:rsidR="006E236F" w:rsidRPr="00DD7ED3">
        <w:rPr>
          <w:rFonts w:eastAsia="Arial"/>
          <w:lang w:val="en-US" w:eastAsia="fr-FR"/>
        </w:rPr>
        <w:lastRenderedPageBreak/>
        <w:t>however perceived as the best vehicle to encompass all the phenomena that animal law may rise, as legal rules have the capacity to wear social considerations, and the advantage of being enforceable and sanctionable.</w:t>
      </w:r>
    </w:p>
    <w:sectPr w:rsidR="0098788E">
      <w:foot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9FEA8" w14:textId="77777777" w:rsidR="0045141E" w:rsidRDefault="0045141E" w:rsidP="00901193">
      <w:pPr>
        <w:spacing w:before="0" w:after="0"/>
      </w:pPr>
      <w:r>
        <w:separator/>
      </w:r>
    </w:p>
  </w:endnote>
  <w:endnote w:type="continuationSeparator" w:id="0">
    <w:p w14:paraId="01104BC1" w14:textId="77777777" w:rsidR="0045141E" w:rsidRDefault="0045141E" w:rsidP="009011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8267771"/>
      <w:docPartObj>
        <w:docPartGallery w:val="Page Numbers (Bottom of Page)"/>
        <w:docPartUnique/>
      </w:docPartObj>
    </w:sdtPr>
    <w:sdtContent>
      <w:p w14:paraId="680D868F" w14:textId="37A9418E" w:rsidR="00C73682" w:rsidRDefault="00C73682">
        <w:pPr>
          <w:pStyle w:val="Alatunnist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EF7A1" w14:textId="77777777" w:rsidR="0045141E" w:rsidRDefault="0045141E" w:rsidP="00901193">
      <w:pPr>
        <w:spacing w:before="0" w:after="0"/>
      </w:pPr>
      <w:r>
        <w:separator/>
      </w:r>
    </w:p>
  </w:footnote>
  <w:footnote w:type="continuationSeparator" w:id="0">
    <w:p w14:paraId="32928B97" w14:textId="77777777" w:rsidR="0045141E" w:rsidRDefault="0045141E" w:rsidP="00901193">
      <w:pPr>
        <w:spacing w:before="0" w:after="0"/>
      </w:pPr>
      <w:r>
        <w:continuationSeparator/>
      </w:r>
    </w:p>
  </w:footnote>
  <w:footnote w:type="continuationNotice" w:id="1">
    <w:p w14:paraId="5351104E" w14:textId="77777777" w:rsidR="0045141E" w:rsidRDefault="0045141E">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2FB2"/>
    <w:multiLevelType w:val="multilevel"/>
    <w:tmpl w:val="01125EC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86B25CE"/>
    <w:multiLevelType w:val="hybridMultilevel"/>
    <w:tmpl w:val="1C7043F8"/>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C9D1AAB"/>
    <w:multiLevelType w:val="hybridMultilevel"/>
    <w:tmpl w:val="1E5C162A"/>
    <w:lvl w:ilvl="0" w:tplc="4EDA8C9E">
      <w:start w:val="5"/>
      <w:numFmt w:val="bullet"/>
      <w:lvlText w:val="-"/>
      <w:lvlJc w:val="left"/>
      <w:pPr>
        <w:ind w:left="720" w:hanging="360"/>
      </w:pPr>
      <w:rPr>
        <w:rFonts w:ascii="Garamond" w:eastAsiaTheme="minorEastAsia" w:hAnsi="Garamond"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55506CE"/>
    <w:multiLevelType w:val="multilevel"/>
    <w:tmpl w:val="6776AD8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18221513"/>
    <w:multiLevelType w:val="hybridMultilevel"/>
    <w:tmpl w:val="5C72F7FA"/>
    <w:lvl w:ilvl="0" w:tplc="B7C810AE">
      <w:start w:val="1"/>
      <w:numFmt w:val="bullet"/>
      <w:lvlText w:val=""/>
      <w:lvlJc w:val="left"/>
      <w:pPr>
        <w:ind w:left="720" w:hanging="360"/>
      </w:pPr>
      <w:rPr>
        <w:rFonts w:ascii="Symbol" w:eastAsiaTheme="minorEastAsia"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F8269C7"/>
    <w:multiLevelType w:val="hybridMultilevel"/>
    <w:tmpl w:val="9B349A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FBE04F0"/>
    <w:multiLevelType w:val="hybridMultilevel"/>
    <w:tmpl w:val="207221D4"/>
    <w:lvl w:ilvl="0" w:tplc="CB84FE08">
      <w:start w:val="1"/>
      <w:numFmt w:val="bullet"/>
      <w:lvlText w:val=""/>
      <w:lvlJc w:val="left"/>
      <w:pPr>
        <w:ind w:left="720" w:hanging="360"/>
      </w:pPr>
      <w:rPr>
        <w:rFonts w:ascii="Symbol" w:eastAsiaTheme="minorEastAsia"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854411"/>
    <w:multiLevelType w:val="hybridMultilevel"/>
    <w:tmpl w:val="C472BF96"/>
    <w:lvl w:ilvl="0" w:tplc="581EFAC4">
      <w:start w:val="1"/>
      <w:numFmt w:val="bullet"/>
      <w:lvlText w:val=""/>
      <w:lvlJc w:val="left"/>
      <w:pPr>
        <w:ind w:left="720" w:hanging="360"/>
      </w:pPr>
      <w:rPr>
        <w:rFonts w:ascii="Symbol" w:eastAsiaTheme="minorEastAsia"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8228FC"/>
    <w:multiLevelType w:val="hybridMultilevel"/>
    <w:tmpl w:val="F2C4F52E"/>
    <w:lvl w:ilvl="0" w:tplc="4EDA8C9E">
      <w:start w:val="5"/>
      <w:numFmt w:val="bullet"/>
      <w:lvlText w:val="-"/>
      <w:lvlJc w:val="left"/>
      <w:pPr>
        <w:ind w:left="720" w:hanging="360"/>
      </w:pPr>
      <w:rPr>
        <w:rFonts w:ascii="Garamond" w:eastAsiaTheme="minorEastAsia" w:hAnsi="Garamond"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F225BF2"/>
    <w:multiLevelType w:val="hybridMultilevel"/>
    <w:tmpl w:val="18EEE586"/>
    <w:lvl w:ilvl="0" w:tplc="26E0E364">
      <w:start w:val="1"/>
      <w:numFmt w:val="bullet"/>
      <w:lvlText w:val=""/>
      <w:lvlJc w:val="left"/>
      <w:pPr>
        <w:ind w:left="720" w:hanging="360"/>
      </w:pPr>
      <w:rPr>
        <w:rFonts w:ascii="Symbol" w:eastAsiaTheme="minorEastAsia"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32791C2A"/>
    <w:multiLevelType w:val="hybridMultilevel"/>
    <w:tmpl w:val="7DF816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40A1F22"/>
    <w:multiLevelType w:val="hybridMultilevel"/>
    <w:tmpl w:val="41B08A6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34777CA3"/>
    <w:multiLevelType w:val="hybridMultilevel"/>
    <w:tmpl w:val="808AD756"/>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3E5331D5"/>
    <w:multiLevelType w:val="multilevel"/>
    <w:tmpl w:val="EA2C4B9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436376B2"/>
    <w:multiLevelType w:val="multilevel"/>
    <w:tmpl w:val="A5A41F8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48BD40F9"/>
    <w:multiLevelType w:val="hybridMultilevel"/>
    <w:tmpl w:val="945613D4"/>
    <w:lvl w:ilvl="0" w:tplc="22128A66">
      <w:start w:val="5"/>
      <w:numFmt w:val="bullet"/>
      <w:lvlText w:val="-"/>
      <w:lvlJc w:val="left"/>
      <w:pPr>
        <w:ind w:left="720" w:hanging="360"/>
      </w:pPr>
      <w:rPr>
        <w:rFonts w:ascii="Garamond" w:eastAsiaTheme="minorEastAsia" w:hAnsi="Garamond"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9FE5CAE"/>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A74055A"/>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C7C7639"/>
    <w:multiLevelType w:val="hybridMultilevel"/>
    <w:tmpl w:val="5032DEAE"/>
    <w:lvl w:ilvl="0" w:tplc="22128A66">
      <w:start w:val="5"/>
      <w:numFmt w:val="bullet"/>
      <w:lvlText w:val="-"/>
      <w:lvlJc w:val="left"/>
      <w:pPr>
        <w:ind w:left="720" w:hanging="360"/>
      </w:pPr>
      <w:rPr>
        <w:rFonts w:ascii="Garamond" w:eastAsiaTheme="minorEastAsia" w:hAnsi="Garamond"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4D0156CC"/>
    <w:multiLevelType w:val="hybridMultilevel"/>
    <w:tmpl w:val="0ED44B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2A96837"/>
    <w:multiLevelType w:val="hybridMultilevel"/>
    <w:tmpl w:val="6722104A"/>
    <w:lvl w:ilvl="0" w:tplc="04070001">
      <w:start w:val="1"/>
      <w:numFmt w:val="bullet"/>
      <w:lvlText w:val=""/>
      <w:lvlJc w:val="left"/>
      <w:pPr>
        <w:ind w:left="720" w:hanging="360"/>
      </w:pPr>
      <w:rPr>
        <w:rFonts w:ascii="Symbol" w:hAnsi="Symbol" w:hint="default"/>
      </w:rPr>
    </w:lvl>
    <w:lvl w:ilvl="1" w:tplc="22128A66">
      <w:start w:val="5"/>
      <w:numFmt w:val="bullet"/>
      <w:lvlText w:val="-"/>
      <w:lvlJc w:val="left"/>
      <w:pPr>
        <w:ind w:left="1440" w:hanging="360"/>
      </w:pPr>
      <w:rPr>
        <w:rFonts w:ascii="Garamond" w:eastAsiaTheme="minorEastAsia" w:hAnsi="Garamond"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2BE0DE1"/>
    <w:multiLevelType w:val="multilevel"/>
    <w:tmpl w:val="2B085A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 w15:restartNumberingAfterBreak="0">
    <w:nsid w:val="54C60157"/>
    <w:multiLevelType w:val="hybridMultilevel"/>
    <w:tmpl w:val="171A7D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4DA7AB2"/>
    <w:multiLevelType w:val="hybridMultilevel"/>
    <w:tmpl w:val="BFC45C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8690F59"/>
    <w:multiLevelType w:val="hybridMultilevel"/>
    <w:tmpl w:val="DC8C61C0"/>
    <w:lvl w:ilvl="0" w:tplc="22128A66">
      <w:start w:val="5"/>
      <w:numFmt w:val="bullet"/>
      <w:lvlText w:val="-"/>
      <w:lvlJc w:val="left"/>
      <w:pPr>
        <w:ind w:left="720" w:hanging="360"/>
      </w:pPr>
      <w:rPr>
        <w:rFonts w:ascii="Garamond" w:eastAsiaTheme="minorEastAsia" w:hAnsi="Garamond"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E0A7CD6"/>
    <w:multiLevelType w:val="hybridMultilevel"/>
    <w:tmpl w:val="FFF8977A"/>
    <w:lvl w:ilvl="0" w:tplc="22128A66">
      <w:start w:val="5"/>
      <w:numFmt w:val="bullet"/>
      <w:lvlText w:val="-"/>
      <w:lvlJc w:val="left"/>
      <w:pPr>
        <w:ind w:left="720" w:hanging="360"/>
      </w:pPr>
      <w:rPr>
        <w:rFonts w:ascii="Garamond" w:eastAsiaTheme="minorEastAsia" w:hAnsi="Garamond" w:cstheme="minorBidi" w:hint="default"/>
      </w:rPr>
    </w:lvl>
    <w:lvl w:ilvl="1" w:tplc="22128A66">
      <w:start w:val="5"/>
      <w:numFmt w:val="bullet"/>
      <w:lvlText w:val="-"/>
      <w:lvlJc w:val="left"/>
      <w:pPr>
        <w:ind w:left="1440" w:hanging="360"/>
      </w:pPr>
      <w:rPr>
        <w:rFonts w:ascii="Garamond" w:eastAsiaTheme="minorEastAsia" w:hAnsi="Garamond"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03810EE"/>
    <w:multiLevelType w:val="hybridMultilevel"/>
    <w:tmpl w:val="F4305568"/>
    <w:lvl w:ilvl="0" w:tplc="C6F63FDA">
      <w:start w:val="1"/>
      <w:numFmt w:val="bullet"/>
      <w:lvlText w:val=""/>
      <w:lvlJc w:val="left"/>
      <w:pPr>
        <w:ind w:left="720" w:hanging="360"/>
      </w:pPr>
      <w:rPr>
        <w:rFonts w:ascii="Symbol" w:eastAsiaTheme="minorEastAsia"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609D3A69"/>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F23B3D"/>
    <w:multiLevelType w:val="hybridMultilevel"/>
    <w:tmpl w:val="592A34CA"/>
    <w:lvl w:ilvl="0" w:tplc="AF7834AE">
      <w:start w:val="5"/>
      <w:numFmt w:val="bullet"/>
      <w:lvlText w:val=""/>
      <w:lvlJc w:val="left"/>
      <w:pPr>
        <w:ind w:left="720" w:hanging="360"/>
      </w:pPr>
      <w:rPr>
        <w:rFonts w:ascii="Symbol" w:eastAsiaTheme="minorEastAsia" w:hAnsi="Symbol"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16C1375"/>
    <w:multiLevelType w:val="hybridMultilevel"/>
    <w:tmpl w:val="392A9212"/>
    <w:lvl w:ilvl="0" w:tplc="22128A66">
      <w:start w:val="5"/>
      <w:numFmt w:val="bullet"/>
      <w:lvlText w:val="-"/>
      <w:lvlJc w:val="left"/>
      <w:pPr>
        <w:ind w:left="720" w:hanging="360"/>
      </w:pPr>
      <w:rPr>
        <w:rFonts w:ascii="Garamond" w:eastAsiaTheme="minorEastAsia" w:hAnsi="Garamond"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75395041"/>
    <w:multiLevelType w:val="multilevel"/>
    <w:tmpl w:val="2DE0363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1" w15:restartNumberingAfterBreak="0">
    <w:nsid w:val="79592E48"/>
    <w:multiLevelType w:val="hybridMultilevel"/>
    <w:tmpl w:val="CF520B2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15:restartNumberingAfterBreak="0">
    <w:nsid w:val="7A1A0859"/>
    <w:multiLevelType w:val="hybridMultilevel"/>
    <w:tmpl w:val="CC9069EC"/>
    <w:lvl w:ilvl="0" w:tplc="22128A66">
      <w:start w:val="5"/>
      <w:numFmt w:val="bullet"/>
      <w:lvlText w:val="-"/>
      <w:lvlJc w:val="left"/>
      <w:pPr>
        <w:ind w:left="720" w:hanging="360"/>
      </w:pPr>
      <w:rPr>
        <w:rFonts w:ascii="Garamond" w:eastAsiaTheme="minorEastAsia" w:hAnsi="Garamond" w:cstheme="minorBidi" w:hint="default"/>
      </w:rPr>
    </w:lvl>
    <w:lvl w:ilvl="1" w:tplc="22128A66">
      <w:start w:val="5"/>
      <w:numFmt w:val="bullet"/>
      <w:lvlText w:val="-"/>
      <w:lvlJc w:val="left"/>
      <w:pPr>
        <w:ind w:left="1440" w:hanging="360"/>
      </w:pPr>
      <w:rPr>
        <w:rFonts w:ascii="Garamond" w:eastAsiaTheme="minorEastAsia" w:hAnsi="Garamond"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FDF59DD"/>
    <w:multiLevelType w:val="multilevel"/>
    <w:tmpl w:val="85A0F0D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19"/>
  </w:num>
  <w:num w:numId="2">
    <w:abstractNumId w:val="22"/>
  </w:num>
  <w:num w:numId="3">
    <w:abstractNumId w:val="20"/>
  </w:num>
  <w:num w:numId="4">
    <w:abstractNumId w:val="17"/>
  </w:num>
  <w:num w:numId="5">
    <w:abstractNumId w:val="16"/>
  </w:num>
  <w:num w:numId="6">
    <w:abstractNumId w:val="27"/>
  </w:num>
  <w:num w:numId="7">
    <w:abstractNumId w:val="0"/>
  </w:num>
  <w:num w:numId="8">
    <w:abstractNumId w:val="21"/>
  </w:num>
  <w:num w:numId="9">
    <w:abstractNumId w:val="13"/>
  </w:num>
  <w:num w:numId="10">
    <w:abstractNumId w:val="33"/>
  </w:num>
  <w:num w:numId="11">
    <w:abstractNumId w:val="30"/>
  </w:num>
  <w:num w:numId="12">
    <w:abstractNumId w:val="3"/>
  </w:num>
  <w:num w:numId="13">
    <w:abstractNumId w:val="14"/>
  </w:num>
  <w:num w:numId="14">
    <w:abstractNumId w:val="12"/>
  </w:num>
  <w:num w:numId="15">
    <w:abstractNumId w:val="31"/>
  </w:num>
  <w:num w:numId="16">
    <w:abstractNumId w:val="0"/>
  </w:num>
  <w:num w:numId="17">
    <w:abstractNumId w:val="21"/>
  </w:num>
  <w:num w:numId="18">
    <w:abstractNumId w:val="13"/>
  </w:num>
  <w:num w:numId="19">
    <w:abstractNumId w:val="33"/>
  </w:num>
  <w:num w:numId="20">
    <w:abstractNumId w:val="30"/>
  </w:num>
  <w:num w:numId="21">
    <w:abstractNumId w:val="3"/>
  </w:num>
  <w:num w:numId="22">
    <w:abstractNumId w:val="14"/>
  </w:num>
  <w:num w:numId="23">
    <w:abstractNumId w:val="28"/>
  </w:num>
  <w:num w:numId="24">
    <w:abstractNumId w:val="5"/>
  </w:num>
  <w:num w:numId="25">
    <w:abstractNumId w:val="2"/>
  </w:num>
  <w:num w:numId="26">
    <w:abstractNumId w:val="25"/>
  </w:num>
  <w:num w:numId="27">
    <w:abstractNumId w:val="18"/>
  </w:num>
  <w:num w:numId="28">
    <w:abstractNumId w:val="8"/>
  </w:num>
  <w:num w:numId="29">
    <w:abstractNumId w:val="23"/>
  </w:num>
  <w:num w:numId="30">
    <w:abstractNumId w:val="32"/>
  </w:num>
  <w:num w:numId="31">
    <w:abstractNumId w:val="24"/>
  </w:num>
  <w:num w:numId="32">
    <w:abstractNumId w:val="10"/>
  </w:num>
  <w:num w:numId="33">
    <w:abstractNumId w:val="15"/>
  </w:num>
  <w:num w:numId="34">
    <w:abstractNumId w:val="29"/>
  </w:num>
  <w:num w:numId="35">
    <w:abstractNumId w:val="1"/>
  </w:num>
  <w:num w:numId="36">
    <w:abstractNumId w:val="11"/>
  </w:num>
  <w:num w:numId="37">
    <w:abstractNumId w:val="9"/>
  </w:num>
  <w:num w:numId="38">
    <w:abstractNumId w:val="26"/>
  </w:num>
  <w:num w:numId="39">
    <w:abstractNumId w:val="7"/>
  </w:num>
  <w:num w:numId="40">
    <w:abstractNumId w:val="6"/>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1304"/>
  <w:autoHyphenation/>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15A"/>
    <w:rsid w:val="0000060D"/>
    <w:rsid w:val="00004FE7"/>
    <w:rsid w:val="00061690"/>
    <w:rsid w:val="000934C3"/>
    <w:rsid w:val="00095FBA"/>
    <w:rsid w:val="000E1E7E"/>
    <w:rsid w:val="001051D2"/>
    <w:rsid w:val="00115443"/>
    <w:rsid w:val="0011771C"/>
    <w:rsid w:val="00121B34"/>
    <w:rsid w:val="001570A2"/>
    <w:rsid w:val="001C1E4B"/>
    <w:rsid w:val="002124ED"/>
    <w:rsid w:val="00243716"/>
    <w:rsid w:val="00297BDA"/>
    <w:rsid w:val="002B25E0"/>
    <w:rsid w:val="002B2869"/>
    <w:rsid w:val="00302817"/>
    <w:rsid w:val="003030BB"/>
    <w:rsid w:val="00351ADA"/>
    <w:rsid w:val="003802FB"/>
    <w:rsid w:val="003B59A9"/>
    <w:rsid w:val="003E1D0A"/>
    <w:rsid w:val="003F3F6B"/>
    <w:rsid w:val="0042236E"/>
    <w:rsid w:val="0045141E"/>
    <w:rsid w:val="004756F4"/>
    <w:rsid w:val="004949BE"/>
    <w:rsid w:val="004A1BE9"/>
    <w:rsid w:val="004D0A6E"/>
    <w:rsid w:val="00543B6A"/>
    <w:rsid w:val="00547DF1"/>
    <w:rsid w:val="00567583"/>
    <w:rsid w:val="00585B2F"/>
    <w:rsid w:val="00586367"/>
    <w:rsid w:val="005A0B84"/>
    <w:rsid w:val="005A5135"/>
    <w:rsid w:val="00617042"/>
    <w:rsid w:val="00645863"/>
    <w:rsid w:val="00676A8E"/>
    <w:rsid w:val="006E236F"/>
    <w:rsid w:val="00713495"/>
    <w:rsid w:val="00715E11"/>
    <w:rsid w:val="0072415A"/>
    <w:rsid w:val="00753460"/>
    <w:rsid w:val="00762982"/>
    <w:rsid w:val="007630D2"/>
    <w:rsid w:val="00773D34"/>
    <w:rsid w:val="007A1279"/>
    <w:rsid w:val="007C066E"/>
    <w:rsid w:val="007D35B3"/>
    <w:rsid w:val="007F7DDD"/>
    <w:rsid w:val="00807390"/>
    <w:rsid w:val="00820ED7"/>
    <w:rsid w:val="00830126"/>
    <w:rsid w:val="00840268"/>
    <w:rsid w:val="00886289"/>
    <w:rsid w:val="008C4425"/>
    <w:rsid w:val="008E16E2"/>
    <w:rsid w:val="00901193"/>
    <w:rsid w:val="00906D70"/>
    <w:rsid w:val="009135AF"/>
    <w:rsid w:val="0092080A"/>
    <w:rsid w:val="009316CD"/>
    <w:rsid w:val="00935059"/>
    <w:rsid w:val="0093756E"/>
    <w:rsid w:val="00937896"/>
    <w:rsid w:val="0098788E"/>
    <w:rsid w:val="00991E50"/>
    <w:rsid w:val="009A7800"/>
    <w:rsid w:val="009C49FF"/>
    <w:rsid w:val="009E0560"/>
    <w:rsid w:val="009E680B"/>
    <w:rsid w:val="00A5165F"/>
    <w:rsid w:val="00A62638"/>
    <w:rsid w:val="00AA1350"/>
    <w:rsid w:val="00AC48C4"/>
    <w:rsid w:val="00AC6C79"/>
    <w:rsid w:val="00B007F0"/>
    <w:rsid w:val="00B744D9"/>
    <w:rsid w:val="00B82B23"/>
    <w:rsid w:val="00BE7EA2"/>
    <w:rsid w:val="00C22517"/>
    <w:rsid w:val="00C27249"/>
    <w:rsid w:val="00C3229B"/>
    <w:rsid w:val="00C3370E"/>
    <w:rsid w:val="00C47380"/>
    <w:rsid w:val="00C51A77"/>
    <w:rsid w:val="00C73682"/>
    <w:rsid w:val="00C87DFF"/>
    <w:rsid w:val="00CB3F7F"/>
    <w:rsid w:val="00CC2917"/>
    <w:rsid w:val="00CC6B87"/>
    <w:rsid w:val="00CF41E1"/>
    <w:rsid w:val="00D00486"/>
    <w:rsid w:val="00D22B3E"/>
    <w:rsid w:val="00D237CD"/>
    <w:rsid w:val="00D9282C"/>
    <w:rsid w:val="00DA54F9"/>
    <w:rsid w:val="00DC17FD"/>
    <w:rsid w:val="00DD7ED3"/>
    <w:rsid w:val="00E06E7C"/>
    <w:rsid w:val="00E23472"/>
    <w:rsid w:val="00E42F23"/>
    <w:rsid w:val="00E91875"/>
    <w:rsid w:val="00EC6E89"/>
    <w:rsid w:val="00ED4D5E"/>
    <w:rsid w:val="00EF0EE9"/>
    <w:rsid w:val="00EF5738"/>
    <w:rsid w:val="00F31DB4"/>
    <w:rsid w:val="00F341BB"/>
    <w:rsid w:val="00F34BC0"/>
    <w:rsid w:val="00F43D1A"/>
    <w:rsid w:val="00F52296"/>
    <w:rsid w:val="00FC2A6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044FA"/>
  <w15:chartTrackingRefBased/>
  <w15:docId w15:val="{C6097F69-1443-45F9-9AC9-3C73E23FD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AC48C4"/>
    <w:pPr>
      <w:spacing w:before="100" w:beforeAutospacing="1" w:after="100" w:afterAutospacing="1" w:line="240" w:lineRule="auto"/>
      <w:jc w:val="both"/>
    </w:pPr>
    <w:rPr>
      <w:sz w:val="24"/>
    </w:rPr>
  </w:style>
  <w:style w:type="paragraph" w:styleId="Otsikko1">
    <w:name w:val="heading 1"/>
    <w:basedOn w:val="Normaali"/>
    <w:next w:val="Normaali"/>
    <w:link w:val="Otsikko1Char"/>
    <w:uiPriority w:val="9"/>
    <w:qFormat/>
    <w:rsid w:val="00302817"/>
    <w:pPr>
      <w:outlineLvl w:val="0"/>
    </w:pPr>
    <w:rPr>
      <w:sz w:val="32"/>
      <w:lang w:val="en-US"/>
    </w:rPr>
  </w:style>
  <w:style w:type="paragraph" w:styleId="Otsikko2">
    <w:name w:val="heading 2"/>
    <w:basedOn w:val="Normaali"/>
    <w:next w:val="Normaali"/>
    <w:link w:val="Otsikko2Char"/>
    <w:uiPriority w:val="9"/>
    <w:unhideWhenUsed/>
    <w:qFormat/>
    <w:rsid w:val="00901193"/>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Otsikko3">
    <w:name w:val="heading 3"/>
    <w:basedOn w:val="Normaali"/>
    <w:next w:val="Normaali"/>
    <w:link w:val="Otsikko3Char"/>
    <w:uiPriority w:val="9"/>
    <w:semiHidden/>
    <w:unhideWhenUsed/>
    <w:qFormat/>
    <w:rsid w:val="00901193"/>
    <w:pPr>
      <w:keepNext/>
      <w:keepLines/>
      <w:spacing w:before="40" w:after="0"/>
      <w:outlineLvl w:val="2"/>
    </w:pPr>
    <w:rPr>
      <w:rFonts w:asciiTheme="majorHAnsi" w:eastAsiaTheme="majorEastAsia" w:hAnsiTheme="majorHAnsi" w:cstheme="majorBidi"/>
      <w:color w:val="0D0D0D" w:themeColor="text1" w:themeTint="F2"/>
      <w:szCs w:val="24"/>
    </w:rPr>
  </w:style>
  <w:style w:type="paragraph" w:styleId="Otsikko4">
    <w:name w:val="heading 4"/>
    <w:basedOn w:val="Normaali"/>
    <w:next w:val="Normaali"/>
    <w:link w:val="Otsikko4Char"/>
    <w:uiPriority w:val="9"/>
    <w:semiHidden/>
    <w:unhideWhenUsed/>
    <w:qFormat/>
    <w:rsid w:val="00901193"/>
    <w:pPr>
      <w:keepNext/>
      <w:keepLines/>
      <w:spacing w:before="40" w:after="0"/>
      <w:outlineLvl w:val="3"/>
    </w:pPr>
    <w:rPr>
      <w:rFonts w:asciiTheme="majorHAnsi" w:eastAsiaTheme="majorEastAsia" w:hAnsiTheme="majorHAnsi" w:cstheme="majorBidi"/>
      <w:i/>
      <w:iCs/>
      <w:color w:val="404040" w:themeColor="text1" w:themeTint="BF"/>
    </w:rPr>
  </w:style>
  <w:style w:type="paragraph" w:styleId="Otsikko5">
    <w:name w:val="heading 5"/>
    <w:basedOn w:val="Normaali"/>
    <w:next w:val="Normaali"/>
    <w:link w:val="Otsikko5Char"/>
    <w:uiPriority w:val="9"/>
    <w:semiHidden/>
    <w:unhideWhenUsed/>
    <w:qFormat/>
    <w:rsid w:val="00901193"/>
    <w:pPr>
      <w:keepNext/>
      <w:keepLines/>
      <w:spacing w:before="40" w:after="0"/>
      <w:outlineLvl w:val="4"/>
    </w:pPr>
    <w:rPr>
      <w:rFonts w:asciiTheme="majorHAnsi" w:eastAsiaTheme="majorEastAsia" w:hAnsiTheme="majorHAnsi" w:cstheme="majorBidi"/>
      <w:color w:val="404040" w:themeColor="text1" w:themeTint="BF"/>
    </w:rPr>
  </w:style>
  <w:style w:type="paragraph" w:styleId="Otsikko6">
    <w:name w:val="heading 6"/>
    <w:basedOn w:val="Normaali"/>
    <w:next w:val="Normaali"/>
    <w:link w:val="Otsikko6Char"/>
    <w:uiPriority w:val="9"/>
    <w:semiHidden/>
    <w:unhideWhenUsed/>
    <w:qFormat/>
    <w:rsid w:val="00901193"/>
    <w:pPr>
      <w:keepNext/>
      <w:keepLines/>
      <w:spacing w:before="40" w:after="0"/>
      <w:outlineLvl w:val="5"/>
    </w:pPr>
    <w:rPr>
      <w:rFonts w:asciiTheme="majorHAnsi" w:eastAsiaTheme="majorEastAsia" w:hAnsiTheme="majorHAnsi" w:cstheme="majorBidi"/>
    </w:rPr>
  </w:style>
  <w:style w:type="paragraph" w:styleId="Otsikko7">
    <w:name w:val="heading 7"/>
    <w:basedOn w:val="Normaali"/>
    <w:next w:val="Normaali"/>
    <w:link w:val="Otsikko7Char"/>
    <w:uiPriority w:val="9"/>
    <w:semiHidden/>
    <w:unhideWhenUsed/>
    <w:qFormat/>
    <w:rsid w:val="00901193"/>
    <w:pPr>
      <w:keepNext/>
      <w:keepLines/>
      <w:spacing w:before="40" w:after="0"/>
      <w:outlineLvl w:val="6"/>
    </w:pPr>
    <w:rPr>
      <w:rFonts w:asciiTheme="majorHAnsi" w:eastAsiaTheme="majorEastAsia" w:hAnsiTheme="majorHAnsi" w:cstheme="majorBidi"/>
      <w:i/>
      <w:iCs/>
    </w:rPr>
  </w:style>
  <w:style w:type="paragraph" w:styleId="Otsikko8">
    <w:name w:val="heading 8"/>
    <w:basedOn w:val="Normaali"/>
    <w:next w:val="Normaali"/>
    <w:link w:val="Otsikko8Char"/>
    <w:uiPriority w:val="9"/>
    <w:semiHidden/>
    <w:unhideWhenUsed/>
    <w:qFormat/>
    <w:rsid w:val="00901193"/>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Otsikko9">
    <w:name w:val="heading 9"/>
    <w:basedOn w:val="Normaali"/>
    <w:next w:val="Normaali"/>
    <w:link w:val="Otsikko9Char"/>
    <w:uiPriority w:val="9"/>
    <w:semiHidden/>
    <w:unhideWhenUsed/>
    <w:qFormat/>
    <w:rsid w:val="00901193"/>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302817"/>
    <w:rPr>
      <w:sz w:val="32"/>
      <w:lang w:val="en-US"/>
    </w:rPr>
  </w:style>
  <w:style w:type="character" w:customStyle="1" w:styleId="Otsikko2Char">
    <w:name w:val="Otsikko 2 Char"/>
    <w:basedOn w:val="Kappaleenoletusfontti"/>
    <w:link w:val="Otsikko2"/>
    <w:uiPriority w:val="9"/>
    <w:rsid w:val="00901193"/>
    <w:rPr>
      <w:rFonts w:asciiTheme="majorHAnsi" w:eastAsiaTheme="majorEastAsia" w:hAnsiTheme="majorHAnsi" w:cstheme="majorBidi"/>
      <w:color w:val="262626" w:themeColor="text1" w:themeTint="D9"/>
      <w:sz w:val="28"/>
      <w:szCs w:val="28"/>
    </w:rPr>
  </w:style>
  <w:style w:type="character" w:customStyle="1" w:styleId="Otsikko3Char">
    <w:name w:val="Otsikko 3 Char"/>
    <w:basedOn w:val="Kappaleenoletusfontti"/>
    <w:link w:val="Otsikko3"/>
    <w:uiPriority w:val="9"/>
    <w:semiHidden/>
    <w:rsid w:val="00901193"/>
    <w:rPr>
      <w:rFonts w:asciiTheme="majorHAnsi" w:eastAsiaTheme="majorEastAsia" w:hAnsiTheme="majorHAnsi" w:cstheme="majorBidi"/>
      <w:color w:val="0D0D0D" w:themeColor="text1" w:themeTint="F2"/>
      <w:sz w:val="24"/>
      <w:szCs w:val="24"/>
    </w:rPr>
  </w:style>
  <w:style w:type="character" w:customStyle="1" w:styleId="Otsikko4Char">
    <w:name w:val="Otsikko 4 Char"/>
    <w:basedOn w:val="Kappaleenoletusfontti"/>
    <w:link w:val="Otsikko4"/>
    <w:uiPriority w:val="9"/>
    <w:semiHidden/>
    <w:rsid w:val="00901193"/>
    <w:rPr>
      <w:rFonts w:asciiTheme="majorHAnsi" w:eastAsiaTheme="majorEastAsia" w:hAnsiTheme="majorHAnsi" w:cstheme="majorBidi"/>
      <w:i/>
      <w:iCs/>
      <w:color w:val="404040" w:themeColor="text1" w:themeTint="BF"/>
    </w:rPr>
  </w:style>
  <w:style w:type="character" w:customStyle="1" w:styleId="Otsikko5Char">
    <w:name w:val="Otsikko 5 Char"/>
    <w:basedOn w:val="Kappaleenoletusfontti"/>
    <w:link w:val="Otsikko5"/>
    <w:uiPriority w:val="9"/>
    <w:semiHidden/>
    <w:rsid w:val="00901193"/>
    <w:rPr>
      <w:rFonts w:asciiTheme="majorHAnsi" w:eastAsiaTheme="majorEastAsia" w:hAnsiTheme="majorHAnsi" w:cstheme="majorBidi"/>
      <w:color w:val="404040" w:themeColor="text1" w:themeTint="BF"/>
    </w:rPr>
  </w:style>
  <w:style w:type="character" w:customStyle="1" w:styleId="Otsikko6Char">
    <w:name w:val="Otsikko 6 Char"/>
    <w:basedOn w:val="Kappaleenoletusfontti"/>
    <w:link w:val="Otsikko6"/>
    <w:uiPriority w:val="9"/>
    <w:semiHidden/>
    <w:rsid w:val="00901193"/>
    <w:rPr>
      <w:rFonts w:asciiTheme="majorHAnsi" w:eastAsiaTheme="majorEastAsia" w:hAnsiTheme="majorHAnsi" w:cstheme="majorBidi"/>
    </w:rPr>
  </w:style>
  <w:style w:type="character" w:customStyle="1" w:styleId="Otsikko7Char">
    <w:name w:val="Otsikko 7 Char"/>
    <w:basedOn w:val="Kappaleenoletusfontti"/>
    <w:link w:val="Otsikko7"/>
    <w:uiPriority w:val="9"/>
    <w:semiHidden/>
    <w:rsid w:val="00901193"/>
    <w:rPr>
      <w:rFonts w:asciiTheme="majorHAnsi" w:eastAsiaTheme="majorEastAsia" w:hAnsiTheme="majorHAnsi" w:cstheme="majorBidi"/>
      <w:i/>
      <w:iCs/>
    </w:rPr>
  </w:style>
  <w:style w:type="character" w:customStyle="1" w:styleId="Otsikko8Char">
    <w:name w:val="Otsikko 8 Char"/>
    <w:basedOn w:val="Kappaleenoletusfontti"/>
    <w:link w:val="Otsikko8"/>
    <w:uiPriority w:val="9"/>
    <w:semiHidden/>
    <w:rsid w:val="00901193"/>
    <w:rPr>
      <w:rFonts w:asciiTheme="majorHAnsi" w:eastAsiaTheme="majorEastAsia" w:hAnsiTheme="majorHAnsi" w:cstheme="majorBidi"/>
      <w:color w:val="262626" w:themeColor="text1" w:themeTint="D9"/>
      <w:sz w:val="21"/>
      <w:szCs w:val="21"/>
    </w:rPr>
  </w:style>
  <w:style w:type="character" w:customStyle="1" w:styleId="Otsikko9Char">
    <w:name w:val="Otsikko 9 Char"/>
    <w:basedOn w:val="Kappaleenoletusfontti"/>
    <w:link w:val="Otsikko9"/>
    <w:uiPriority w:val="9"/>
    <w:semiHidden/>
    <w:rsid w:val="00901193"/>
    <w:rPr>
      <w:rFonts w:asciiTheme="majorHAnsi" w:eastAsiaTheme="majorEastAsia" w:hAnsiTheme="majorHAnsi" w:cstheme="majorBidi"/>
      <w:i/>
      <w:iCs/>
      <w:color w:val="262626" w:themeColor="text1" w:themeTint="D9"/>
      <w:sz w:val="21"/>
      <w:szCs w:val="21"/>
    </w:rPr>
  </w:style>
  <w:style w:type="paragraph" w:styleId="Kuvaotsikko">
    <w:name w:val="caption"/>
    <w:basedOn w:val="Normaali"/>
    <w:next w:val="Normaali"/>
    <w:uiPriority w:val="35"/>
    <w:semiHidden/>
    <w:unhideWhenUsed/>
    <w:qFormat/>
    <w:rsid w:val="00901193"/>
    <w:pPr>
      <w:spacing w:after="200"/>
    </w:pPr>
    <w:rPr>
      <w:i/>
      <w:iCs/>
      <w:color w:val="3B3059" w:themeColor="text2"/>
      <w:sz w:val="18"/>
      <w:szCs w:val="18"/>
    </w:rPr>
  </w:style>
  <w:style w:type="paragraph" w:styleId="Otsikko">
    <w:name w:val="Title"/>
    <w:basedOn w:val="Normaali"/>
    <w:next w:val="Normaali"/>
    <w:link w:val="OtsikkoChar"/>
    <w:uiPriority w:val="10"/>
    <w:qFormat/>
    <w:rsid w:val="00901193"/>
    <w:rPr>
      <w:b/>
      <w:sz w:val="32"/>
      <w:lang w:val="en-US"/>
    </w:rPr>
  </w:style>
  <w:style w:type="character" w:customStyle="1" w:styleId="OtsikkoChar">
    <w:name w:val="Otsikko Char"/>
    <w:basedOn w:val="Kappaleenoletusfontti"/>
    <w:link w:val="Otsikko"/>
    <w:uiPriority w:val="10"/>
    <w:rsid w:val="00901193"/>
    <w:rPr>
      <w:b/>
      <w:sz w:val="32"/>
      <w:lang w:val="en-US"/>
    </w:rPr>
  </w:style>
  <w:style w:type="paragraph" w:styleId="Alaotsikko">
    <w:name w:val="Subtitle"/>
    <w:basedOn w:val="Normaali"/>
    <w:next w:val="Normaali"/>
    <w:link w:val="AlaotsikkoChar"/>
    <w:uiPriority w:val="11"/>
    <w:qFormat/>
    <w:rsid w:val="00901193"/>
    <w:rPr>
      <w:sz w:val="28"/>
      <w:lang w:val="en-US"/>
    </w:rPr>
  </w:style>
  <w:style w:type="character" w:customStyle="1" w:styleId="AlaotsikkoChar">
    <w:name w:val="Alaotsikko Char"/>
    <w:basedOn w:val="Kappaleenoletusfontti"/>
    <w:link w:val="Alaotsikko"/>
    <w:uiPriority w:val="11"/>
    <w:rsid w:val="00901193"/>
    <w:rPr>
      <w:sz w:val="28"/>
      <w:lang w:val="en-US"/>
    </w:rPr>
  </w:style>
  <w:style w:type="character" w:styleId="Voimakas">
    <w:name w:val="Strong"/>
    <w:basedOn w:val="Kappaleenoletusfontti"/>
    <w:uiPriority w:val="22"/>
    <w:qFormat/>
    <w:rsid w:val="00901193"/>
    <w:rPr>
      <w:b/>
      <w:bCs/>
      <w:color w:val="auto"/>
    </w:rPr>
  </w:style>
  <w:style w:type="character" w:styleId="Korostus">
    <w:name w:val="Emphasis"/>
    <w:basedOn w:val="Kappaleenoletusfontti"/>
    <w:uiPriority w:val="20"/>
    <w:qFormat/>
    <w:rsid w:val="00901193"/>
    <w:rPr>
      <w:i/>
      <w:iCs/>
      <w:color w:val="auto"/>
    </w:rPr>
  </w:style>
  <w:style w:type="paragraph" w:styleId="Eivli">
    <w:name w:val="No Spacing"/>
    <w:uiPriority w:val="1"/>
    <w:qFormat/>
    <w:rsid w:val="00901193"/>
    <w:pPr>
      <w:spacing w:after="0" w:line="240" w:lineRule="auto"/>
    </w:pPr>
  </w:style>
  <w:style w:type="paragraph" w:styleId="Lainaus">
    <w:name w:val="Quote"/>
    <w:basedOn w:val="Normaali"/>
    <w:next w:val="Normaali"/>
    <w:link w:val="LainausChar"/>
    <w:uiPriority w:val="29"/>
    <w:qFormat/>
    <w:rsid w:val="00121B34"/>
    <w:pPr>
      <w:spacing w:before="200"/>
      <w:ind w:left="864" w:right="864"/>
    </w:pPr>
    <w:rPr>
      <w:iCs/>
      <w:lang w:val="en-US"/>
    </w:rPr>
  </w:style>
  <w:style w:type="character" w:customStyle="1" w:styleId="LainausChar">
    <w:name w:val="Lainaus Char"/>
    <w:basedOn w:val="Kappaleenoletusfontti"/>
    <w:link w:val="Lainaus"/>
    <w:uiPriority w:val="29"/>
    <w:rsid w:val="00121B34"/>
    <w:rPr>
      <w:iCs/>
      <w:sz w:val="24"/>
      <w:lang w:val="en-US"/>
    </w:rPr>
  </w:style>
  <w:style w:type="paragraph" w:styleId="Erottuvalainaus">
    <w:name w:val="Intense Quote"/>
    <w:basedOn w:val="Lainaus"/>
    <w:next w:val="Normaali"/>
    <w:link w:val="ErottuvalainausChar"/>
    <w:uiPriority w:val="30"/>
    <w:qFormat/>
    <w:rsid w:val="00906D70"/>
    <w:rPr>
      <w:i/>
    </w:rPr>
  </w:style>
  <w:style w:type="character" w:customStyle="1" w:styleId="ErottuvalainausChar">
    <w:name w:val="Erottuva lainaus Char"/>
    <w:basedOn w:val="Kappaleenoletusfontti"/>
    <w:link w:val="Erottuvalainaus"/>
    <w:uiPriority w:val="30"/>
    <w:rsid w:val="00906D70"/>
    <w:rPr>
      <w:i/>
      <w:iCs/>
      <w:sz w:val="24"/>
      <w:lang w:val="en-US"/>
    </w:rPr>
  </w:style>
  <w:style w:type="character" w:styleId="Hienovarainenkorostus">
    <w:name w:val="Subtle Emphasis"/>
    <w:basedOn w:val="Kappaleenoletusfontti"/>
    <w:uiPriority w:val="19"/>
    <w:qFormat/>
    <w:rsid w:val="00901193"/>
    <w:rPr>
      <w:i/>
      <w:iCs/>
      <w:color w:val="404040" w:themeColor="text1" w:themeTint="BF"/>
    </w:rPr>
  </w:style>
  <w:style w:type="character" w:styleId="Voimakaskorostus">
    <w:name w:val="Intense Emphasis"/>
    <w:basedOn w:val="Kappaleenoletusfontti"/>
    <w:uiPriority w:val="21"/>
    <w:qFormat/>
    <w:rsid w:val="00901193"/>
    <w:rPr>
      <w:b/>
      <w:bCs/>
      <w:i/>
      <w:iCs/>
      <w:color w:val="auto"/>
    </w:rPr>
  </w:style>
  <w:style w:type="character" w:styleId="Hienovarainenviittaus">
    <w:name w:val="Subtle Reference"/>
    <w:basedOn w:val="Kappaleenoletusfontti"/>
    <w:uiPriority w:val="31"/>
    <w:qFormat/>
    <w:rsid w:val="00901193"/>
    <w:rPr>
      <w:smallCaps/>
      <w:color w:val="404040" w:themeColor="text1" w:themeTint="BF"/>
    </w:rPr>
  </w:style>
  <w:style w:type="character" w:styleId="Erottuvaviittaus">
    <w:name w:val="Intense Reference"/>
    <w:basedOn w:val="Kappaleenoletusfontti"/>
    <w:uiPriority w:val="32"/>
    <w:qFormat/>
    <w:rsid w:val="00901193"/>
    <w:rPr>
      <w:b/>
      <w:bCs/>
      <w:smallCaps/>
      <w:color w:val="404040" w:themeColor="text1" w:themeTint="BF"/>
      <w:spacing w:val="5"/>
    </w:rPr>
  </w:style>
  <w:style w:type="character" w:styleId="Kirjannimike">
    <w:name w:val="Book Title"/>
    <w:basedOn w:val="Kappaleenoletusfontti"/>
    <w:uiPriority w:val="33"/>
    <w:qFormat/>
    <w:rsid w:val="00901193"/>
    <w:rPr>
      <w:b/>
      <w:bCs/>
      <w:i/>
      <w:iCs/>
      <w:spacing w:val="5"/>
    </w:rPr>
  </w:style>
  <w:style w:type="paragraph" w:styleId="Sisllysluettelonotsikko">
    <w:name w:val="TOC Heading"/>
    <w:basedOn w:val="Otsikko1"/>
    <w:next w:val="Normaali"/>
    <w:uiPriority w:val="39"/>
    <w:semiHidden/>
    <w:unhideWhenUsed/>
    <w:qFormat/>
    <w:rsid w:val="00901193"/>
    <w:pPr>
      <w:outlineLvl w:val="9"/>
    </w:pPr>
  </w:style>
  <w:style w:type="paragraph" w:styleId="Luettelokappale">
    <w:name w:val="List Paragraph"/>
    <w:basedOn w:val="Normaali"/>
    <w:uiPriority w:val="34"/>
    <w:qFormat/>
    <w:rsid w:val="00901193"/>
    <w:pPr>
      <w:ind w:left="720"/>
      <w:contextualSpacing/>
    </w:pPr>
  </w:style>
  <w:style w:type="paragraph" w:styleId="Alaviitteenteksti">
    <w:name w:val="footnote text"/>
    <w:basedOn w:val="Normaali"/>
    <w:link w:val="AlaviitteentekstiChar"/>
    <w:unhideWhenUsed/>
    <w:qFormat/>
    <w:rsid w:val="00115443"/>
    <w:pPr>
      <w:contextualSpacing/>
    </w:pPr>
    <w:rPr>
      <w:rFonts w:eastAsia="Calibri" w:cs="Times New Roman"/>
      <w:sz w:val="20"/>
      <w:lang w:val="x-none" w:eastAsia="x-none"/>
    </w:rPr>
  </w:style>
  <w:style w:type="character" w:customStyle="1" w:styleId="AlaviitteentekstiChar">
    <w:name w:val="Alaviitteen teksti Char"/>
    <w:basedOn w:val="Kappaleenoletusfontti"/>
    <w:link w:val="Alaviitteenteksti"/>
    <w:uiPriority w:val="99"/>
    <w:rsid w:val="00115443"/>
    <w:rPr>
      <w:rFonts w:eastAsia="Calibri" w:cs="Times New Roman"/>
      <w:sz w:val="20"/>
      <w:lang w:val="x-none" w:eastAsia="x-none"/>
    </w:rPr>
  </w:style>
  <w:style w:type="character" w:styleId="Alaviitteenviite">
    <w:name w:val="footnote reference"/>
    <w:unhideWhenUsed/>
    <w:rsid w:val="00901193"/>
    <w:rPr>
      <w:vertAlign w:val="superscript"/>
    </w:rPr>
  </w:style>
  <w:style w:type="paragraph" w:styleId="Seliteteksti">
    <w:name w:val="Balloon Text"/>
    <w:basedOn w:val="Normaali"/>
    <w:link w:val="SelitetekstiChar"/>
    <w:uiPriority w:val="99"/>
    <w:semiHidden/>
    <w:unhideWhenUsed/>
    <w:rsid w:val="00901193"/>
    <w:pPr>
      <w:spacing w:before="0" w:after="0"/>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01193"/>
    <w:rPr>
      <w:rFonts w:ascii="Segoe UI" w:hAnsi="Segoe UI" w:cs="Segoe UI"/>
      <w:sz w:val="18"/>
      <w:szCs w:val="18"/>
    </w:rPr>
  </w:style>
  <w:style w:type="table" w:styleId="TaulukkoRuudukko">
    <w:name w:val="Table Grid"/>
    <w:basedOn w:val="Normaalitaulukko"/>
    <w:uiPriority w:val="39"/>
    <w:rsid w:val="009011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iWWW">
    <w:name w:val="Normal (Web)"/>
    <w:basedOn w:val="Normaali"/>
    <w:uiPriority w:val="99"/>
    <w:semiHidden/>
    <w:unhideWhenUsed/>
    <w:rsid w:val="00901193"/>
    <w:rPr>
      <w:rFonts w:ascii="Times New Roman" w:hAnsi="Times New Roman" w:cs="Times New Roman"/>
      <w:szCs w:val="24"/>
      <w:lang w:eastAsia="fi-FI"/>
    </w:rPr>
  </w:style>
  <w:style w:type="character" w:styleId="Kommentinviite">
    <w:name w:val="annotation reference"/>
    <w:basedOn w:val="Kappaleenoletusfontti"/>
    <w:uiPriority w:val="99"/>
    <w:semiHidden/>
    <w:unhideWhenUsed/>
    <w:rsid w:val="00901193"/>
    <w:rPr>
      <w:sz w:val="16"/>
      <w:szCs w:val="16"/>
    </w:rPr>
  </w:style>
  <w:style w:type="character" w:styleId="Hyperlinkki">
    <w:name w:val="Hyperlink"/>
    <w:basedOn w:val="Kappaleenoletusfontti"/>
    <w:uiPriority w:val="99"/>
    <w:unhideWhenUsed/>
    <w:rsid w:val="00901193"/>
    <w:rPr>
      <w:color w:val="8F8F8F" w:themeColor="hyperlink"/>
      <w:u w:val="single"/>
    </w:rPr>
  </w:style>
  <w:style w:type="paragraph" w:customStyle="1" w:styleId="footnotedescription">
    <w:name w:val="footnote description"/>
    <w:next w:val="Normaali"/>
    <w:link w:val="footnotedescriptionChar"/>
    <w:hidden/>
    <w:rsid w:val="00901193"/>
    <w:pPr>
      <w:spacing w:after="0" w:line="244" w:lineRule="auto"/>
    </w:pPr>
    <w:rPr>
      <w:rFonts w:ascii="Calibri" w:eastAsia="Calibri" w:hAnsi="Calibri" w:cs="Calibri"/>
      <w:color w:val="000000"/>
      <w:sz w:val="18"/>
      <w:lang w:eastAsia="fi-FI"/>
    </w:rPr>
  </w:style>
  <w:style w:type="character" w:customStyle="1" w:styleId="footnotedescriptionChar">
    <w:name w:val="footnote description Char"/>
    <w:link w:val="footnotedescription"/>
    <w:rsid w:val="00901193"/>
    <w:rPr>
      <w:rFonts w:ascii="Calibri" w:eastAsia="Calibri" w:hAnsi="Calibri" w:cs="Calibri"/>
      <w:color w:val="000000"/>
      <w:sz w:val="18"/>
      <w:szCs w:val="22"/>
      <w:lang w:eastAsia="fi-FI"/>
    </w:rPr>
  </w:style>
  <w:style w:type="character" w:customStyle="1" w:styleId="footnotemark">
    <w:name w:val="footnote mark"/>
    <w:hidden/>
    <w:rsid w:val="00901193"/>
    <w:rPr>
      <w:rFonts w:ascii="Calibri" w:eastAsia="Calibri" w:hAnsi="Calibri" w:cs="Calibri"/>
      <w:color w:val="000000"/>
      <w:sz w:val="18"/>
      <w:vertAlign w:val="superscript"/>
    </w:rPr>
  </w:style>
  <w:style w:type="paragraph" w:customStyle="1" w:styleId="Body">
    <w:name w:val="Body"/>
    <w:rsid w:val="009011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zh-TW"/>
    </w:rPr>
  </w:style>
  <w:style w:type="paragraph" w:styleId="Yltunniste">
    <w:name w:val="header"/>
    <w:basedOn w:val="Normaali"/>
    <w:link w:val="YltunnisteChar"/>
    <w:uiPriority w:val="99"/>
    <w:unhideWhenUsed/>
    <w:rsid w:val="0093756E"/>
    <w:pPr>
      <w:tabs>
        <w:tab w:val="center" w:pos="4819"/>
        <w:tab w:val="right" w:pos="9638"/>
      </w:tabs>
      <w:spacing w:before="0" w:after="0"/>
    </w:pPr>
  </w:style>
  <w:style w:type="character" w:customStyle="1" w:styleId="YltunnisteChar">
    <w:name w:val="Ylätunniste Char"/>
    <w:basedOn w:val="Kappaleenoletusfontti"/>
    <w:link w:val="Yltunniste"/>
    <w:uiPriority w:val="99"/>
    <w:rsid w:val="0093756E"/>
    <w:rPr>
      <w:sz w:val="24"/>
    </w:rPr>
  </w:style>
  <w:style w:type="paragraph" w:styleId="Alatunniste">
    <w:name w:val="footer"/>
    <w:basedOn w:val="Normaali"/>
    <w:link w:val="AlatunnisteChar"/>
    <w:uiPriority w:val="99"/>
    <w:unhideWhenUsed/>
    <w:rsid w:val="0093756E"/>
    <w:pPr>
      <w:tabs>
        <w:tab w:val="center" w:pos="4819"/>
        <w:tab w:val="right" w:pos="9638"/>
      </w:tabs>
      <w:spacing w:before="0" w:after="0"/>
    </w:pPr>
  </w:style>
  <w:style w:type="character" w:customStyle="1" w:styleId="AlatunnisteChar">
    <w:name w:val="Alatunniste Char"/>
    <w:basedOn w:val="Kappaleenoletusfontti"/>
    <w:link w:val="Alatunniste"/>
    <w:uiPriority w:val="99"/>
    <w:rsid w:val="0093756E"/>
    <w:rPr>
      <w:sz w:val="24"/>
    </w:rPr>
  </w:style>
  <w:style w:type="paragraph" w:styleId="Loppuviitteenteksti">
    <w:name w:val="endnote text"/>
    <w:basedOn w:val="Normaali"/>
    <w:link w:val="LoppuviitteentekstiChar"/>
    <w:uiPriority w:val="99"/>
    <w:semiHidden/>
    <w:unhideWhenUsed/>
    <w:rsid w:val="00906D70"/>
    <w:pPr>
      <w:spacing w:before="0" w:after="0"/>
    </w:pPr>
    <w:rPr>
      <w:sz w:val="20"/>
      <w:szCs w:val="20"/>
    </w:rPr>
  </w:style>
  <w:style w:type="character" w:customStyle="1" w:styleId="LoppuviitteentekstiChar">
    <w:name w:val="Loppuviitteen teksti Char"/>
    <w:basedOn w:val="Kappaleenoletusfontti"/>
    <w:link w:val="Loppuviitteenteksti"/>
    <w:uiPriority w:val="99"/>
    <w:semiHidden/>
    <w:rsid w:val="00906D70"/>
    <w:rPr>
      <w:sz w:val="20"/>
      <w:szCs w:val="20"/>
    </w:rPr>
  </w:style>
  <w:style w:type="character" w:styleId="Loppuviitteenviite">
    <w:name w:val="endnote reference"/>
    <w:basedOn w:val="Kappaleenoletusfontti"/>
    <w:uiPriority w:val="99"/>
    <w:semiHidden/>
    <w:unhideWhenUsed/>
    <w:rsid w:val="00906D70"/>
    <w:rPr>
      <w:vertAlign w:val="superscript"/>
    </w:rPr>
  </w:style>
  <w:style w:type="paragraph" w:styleId="Kommentinteksti">
    <w:name w:val="annotation text"/>
    <w:basedOn w:val="Normaali"/>
    <w:link w:val="KommentintekstiChar"/>
    <w:uiPriority w:val="99"/>
    <w:semiHidden/>
    <w:unhideWhenUsed/>
    <w:rsid w:val="00DD7ED3"/>
    <w:rPr>
      <w:sz w:val="20"/>
      <w:szCs w:val="20"/>
    </w:rPr>
  </w:style>
  <w:style w:type="character" w:customStyle="1" w:styleId="KommentintekstiChar">
    <w:name w:val="Kommentin teksti Char"/>
    <w:basedOn w:val="Kappaleenoletusfontti"/>
    <w:link w:val="Kommentinteksti"/>
    <w:uiPriority w:val="99"/>
    <w:semiHidden/>
    <w:rsid w:val="00DD7ED3"/>
    <w:rPr>
      <w:sz w:val="20"/>
      <w:szCs w:val="20"/>
    </w:rPr>
  </w:style>
  <w:style w:type="paragraph" w:styleId="Kommentinotsikko">
    <w:name w:val="annotation subject"/>
    <w:basedOn w:val="Kommentinteksti"/>
    <w:next w:val="Kommentinteksti"/>
    <w:link w:val="KommentinotsikkoChar"/>
    <w:uiPriority w:val="99"/>
    <w:semiHidden/>
    <w:unhideWhenUsed/>
    <w:rsid w:val="00DD7ED3"/>
    <w:rPr>
      <w:b/>
      <w:bCs/>
    </w:rPr>
  </w:style>
  <w:style w:type="character" w:customStyle="1" w:styleId="KommentinotsikkoChar">
    <w:name w:val="Kommentin otsikko Char"/>
    <w:basedOn w:val="KommentintekstiChar"/>
    <w:link w:val="Kommentinotsikko"/>
    <w:uiPriority w:val="99"/>
    <w:semiHidden/>
    <w:rsid w:val="00DD7ED3"/>
    <w:rPr>
      <w:b/>
      <w:bCs/>
      <w:sz w:val="20"/>
      <w:szCs w:val="20"/>
    </w:rPr>
  </w:style>
  <w:style w:type="character" w:styleId="Ratkaisematonmaininta">
    <w:name w:val="Unresolved Mention"/>
    <w:basedOn w:val="Kappaleenoletusfontti"/>
    <w:uiPriority w:val="99"/>
    <w:semiHidden/>
    <w:unhideWhenUsed/>
    <w:rsid w:val="00DA54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963567">
      <w:bodyDiv w:val="1"/>
      <w:marLeft w:val="0"/>
      <w:marRight w:val="0"/>
      <w:marTop w:val="0"/>
      <w:marBottom w:val="0"/>
      <w:divBdr>
        <w:top w:val="none" w:sz="0" w:space="0" w:color="auto"/>
        <w:left w:val="none" w:sz="0" w:space="0" w:color="auto"/>
        <w:bottom w:val="none" w:sz="0" w:space="0" w:color="auto"/>
        <w:right w:val="none" w:sz="0" w:space="0" w:color="auto"/>
      </w:divBdr>
    </w:div>
    <w:div w:id="192178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oni (johtoryhmä)">
  <a:themeElements>
    <a:clrScheme name="Ioni (johtoryhmä)">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i (johtoryhmä)">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D5A72-0A16-4455-91ED-E667CD7A1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2</Pages>
  <Words>474</Words>
  <Characters>3844</Characters>
  <Application>Microsoft Office Word</Application>
  <DocSecurity>0</DocSecurity>
  <Lines>32</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dc:creator>
  <cp:keywords/>
  <dc:description/>
  <cp:lastModifiedBy>tk</cp:lastModifiedBy>
  <cp:revision>155</cp:revision>
  <dcterms:created xsi:type="dcterms:W3CDTF">2019-08-02T08:25:00Z</dcterms:created>
  <dcterms:modified xsi:type="dcterms:W3CDTF">2019-12-03T10:48:00Z</dcterms:modified>
</cp:coreProperties>
</file>